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5336C" w14:textId="77777777" w:rsidR="00057E59" w:rsidRPr="00057E59" w:rsidRDefault="00057E59" w:rsidP="00057E59">
      <w:pPr>
        <w:pStyle w:val="Kopfzeile"/>
        <w:spacing w:line="276" w:lineRule="auto"/>
        <w:jc w:val="both"/>
        <w:rPr>
          <w:rFonts w:ascii="Candara" w:hAnsi="Candara" w:cstheme="minorHAnsi"/>
          <w:b/>
          <w:sz w:val="32"/>
        </w:rPr>
      </w:pPr>
      <w:r w:rsidRPr="00057E59">
        <w:rPr>
          <w:rFonts w:ascii="Candara" w:hAnsi="Candara" w:cstheme="minorHAnsi"/>
          <w:b/>
          <w:sz w:val="32"/>
        </w:rPr>
        <w:t>PRESSEAUSSENDUNG</w:t>
      </w:r>
    </w:p>
    <w:p w14:paraId="2FA26F68" w14:textId="6672D5CB" w:rsidR="00057E59" w:rsidRPr="00057E59" w:rsidRDefault="00057E59" w:rsidP="00057E59">
      <w:pPr>
        <w:pStyle w:val="Kopfzeile"/>
        <w:spacing w:line="276" w:lineRule="auto"/>
        <w:jc w:val="both"/>
        <w:rPr>
          <w:rFonts w:ascii="Candara" w:hAnsi="Candara" w:cstheme="minorHAnsi"/>
          <w:sz w:val="20"/>
          <w:szCs w:val="20"/>
        </w:rPr>
      </w:pPr>
      <w:r w:rsidRPr="00057E59">
        <w:rPr>
          <w:rFonts w:ascii="Candara" w:hAnsi="Candara" w:cstheme="minorHAnsi"/>
          <w:sz w:val="20"/>
          <w:szCs w:val="20"/>
        </w:rPr>
        <w:t>OÖ Medien |</w:t>
      </w:r>
      <w:r w:rsidRPr="00057E59">
        <w:rPr>
          <w:rFonts w:ascii="Candara" w:hAnsi="Candara" w:cstheme="minorHAnsi"/>
          <w:sz w:val="20"/>
          <w:szCs w:val="20"/>
        </w:rPr>
        <w:t>27</w:t>
      </w:r>
      <w:r w:rsidRPr="00057E59">
        <w:rPr>
          <w:rFonts w:ascii="Candara" w:hAnsi="Candara" w:cstheme="minorHAnsi"/>
          <w:sz w:val="20"/>
          <w:szCs w:val="20"/>
        </w:rPr>
        <w:t>. März 2023</w:t>
      </w:r>
    </w:p>
    <w:p w14:paraId="53F59B57" w14:textId="77777777" w:rsidR="00057E59" w:rsidRPr="00C17CAD" w:rsidRDefault="00057E59" w:rsidP="00057E59">
      <w:pPr>
        <w:spacing w:after="0" w:line="240" w:lineRule="auto"/>
        <w:jc w:val="both"/>
        <w:rPr>
          <w:rFonts w:ascii="Candara" w:hAnsi="Candara" w:cs="Arial"/>
          <w:b/>
          <w:sz w:val="44"/>
          <w:szCs w:val="44"/>
        </w:rPr>
      </w:pPr>
    </w:p>
    <w:p w14:paraId="05FC52D1" w14:textId="39498164" w:rsidR="00592FEF" w:rsidRPr="00057E59" w:rsidRDefault="005A0543" w:rsidP="00E94B4A">
      <w:pPr>
        <w:spacing w:after="0" w:line="240" w:lineRule="auto"/>
        <w:jc w:val="center"/>
        <w:rPr>
          <w:rFonts w:ascii="Candara" w:hAnsi="Candara" w:cs="Arial"/>
          <w:b/>
          <w:sz w:val="44"/>
          <w:szCs w:val="44"/>
        </w:rPr>
      </w:pPr>
      <w:r w:rsidRPr="00057E59">
        <w:rPr>
          <w:rFonts w:ascii="Candara" w:hAnsi="Candara" w:cs="Arial"/>
          <w:b/>
          <w:sz w:val="44"/>
          <w:szCs w:val="44"/>
        </w:rPr>
        <w:t>Todesgefahr im Osternest</w:t>
      </w:r>
    </w:p>
    <w:p w14:paraId="2FCA5351" w14:textId="77777777" w:rsidR="00E94B4A" w:rsidRPr="00057E59" w:rsidRDefault="00E94B4A" w:rsidP="00E94B4A">
      <w:pPr>
        <w:spacing w:after="0" w:line="240" w:lineRule="auto"/>
        <w:jc w:val="both"/>
        <w:rPr>
          <w:rFonts w:ascii="Candara" w:hAnsi="Candara" w:cs="Arial"/>
          <w:i/>
          <w:sz w:val="28"/>
          <w:szCs w:val="28"/>
        </w:rPr>
      </w:pPr>
    </w:p>
    <w:p w14:paraId="2F447426" w14:textId="0E62EC95" w:rsidR="005A0543" w:rsidRPr="00057E59" w:rsidRDefault="005A0543" w:rsidP="00E94B4A">
      <w:pPr>
        <w:spacing w:after="0" w:line="240" w:lineRule="auto"/>
        <w:jc w:val="both"/>
        <w:rPr>
          <w:rFonts w:ascii="Candara" w:hAnsi="Candara" w:cs="Arial"/>
          <w:i/>
          <w:sz w:val="28"/>
          <w:szCs w:val="28"/>
        </w:rPr>
      </w:pPr>
      <w:r w:rsidRPr="00057E59">
        <w:rPr>
          <w:rFonts w:ascii="Candara" w:hAnsi="Candara" w:cs="Arial"/>
          <w:i/>
          <w:sz w:val="28"/>
          <w:szCs w:val="28"/>
        </w:rPr>
        <w:t>Feldhasen-Kinderstube gut gefüllt</w:t>
      </w:r>
      <w:r w:rsidR="00990BAE" w:rsidRPr="00057E59">
        <w:rPr>
          <w:rFonts w:ascii="Candara" w:hAnsi="Candara" w:cs="Arial"/>
          <w:i/>
          <w:sz w:val="28"/>
          <w:szCs w:val="28"/>
        </w:rPr>
        <w:t xml:space="preserve"> </w:t>
      </w:r>
    </w:p>
    <w:p w14:paraId="636FB393" w14:textId="77777777" w:rsidR="00E94B4A" w:rsidRPr="00057E59" w:rsidRDefault="00E94B4A" w:rsidP="00E94B4A">
      <w:pPr>
        <w:spacing w:after="0" w:line="240" w:lineRule="auto"/>
        <w:jc w:val="both"/>
        <w:rPr>
          <w:rFonts w:ascii="Candara" w:hAnsi="Candara" w:cs="Arial"/>
          <w:i/>
          <w:sz w:val="28"/>
          <w:szCs w:val="28"/>
        </w:rPr>
      </w:pPr>
    </w:p>
    <w:p w14:paraId="70289ABC" w14:textId="7F57B961" w:rsidR="00592FEF" w:rsidRPr="00057E59" w:rsidRDefault="00905B74" w:rsidP="00E94B4A">
      <w:pPr>
        <w:spacing w:after="0" w:line="240" w:lineRule="auto"/>
        <w:jc w:val="both"/>
        <w:rPr>
          <w:rFonts w:ascii="Candara" w:hAnsi="Candara" w:cs="Arial"/>
          <w:i/>
          <w:sz w:val="28"/>
          <w:szCs w:val="28"/>
        </w:rPr>
      </w:pPr>
      <w:r w:rsidRPr="00057E59">
        <w:rPr>
          <w:rFonts w:ascii="Candara" w:hAnsi="Candara" w:cs="Arial"/>
          <w:i/>
          <w:sz w:val="28"/>
          <w:szCs w:val="28"/>
        </w:rPr>
        <w:t xml:space="preserve">Es liegt die Liebe in der Waldluft - </w:t>
      </w:r>
      <w:r w:rsidR="00592FEF" w:rsidRPr="00057E59">
        <w:rPr>
          <w:rFonts w:ascii="Candara" w:hAnsi="Candara" w:cs="Arial"/>
          <w:i/>
          <w:sz w:val="28"/>
          <w:szCs w:val="28"/>
        </w:rPr>
        <w:t>Oberösterreichs Jägerinnen u</w:t>
      </w:r>
      <w:r w:rsidR="005A0543" w:rsidRPr="00057E59">
        <w:rPr>
          <w:rFonts w:ascii="Candara" w:hAnsi="Candara" w:cs="Arial"/>
          <w:i/>
          <w:sz w:val="28"/>
          <w:szCs w:val="28"/>
        </w:rPr>
        <w:t>nd Jäger bitten um erhöhte Rück</w:t>
      </w:r>
      <w:r w:rsidR="00592FEF" w:rsidRPr="00057E59">
        <w:rPr>
          <w:rFonts w:ascii="Candara" w:hAnsi="Candara" w:cs="Arial"/>
          <w:i/>
          <w:sz w:val="28"/>
          <w:szCs w:val="28"/>
        </w:rPr>
        <w:t>sichtnahme</w:t>
      </w:r>
    </w:p>
    <w:p w14:paraId="17566D83" w14:textId="77777777" w:rsidR="00E94B4A" w:rsidRPr="00057E59" w:rsidRDefault="00E94B4A" w:rsidP="00E94B4A">
      <w:pPr>
        <w:spacing w:after="0" w:line="240" w:lineRule="auto"/>
        <w:jc w:val="both"/>
        <w:rPr>
          <w:rFonts w:ascii="Candara" w:hAnsi="Candara" w:cs="Arial"/>
          <w:sz w:val="28"/>
          <w:szCs w:val="28"/>
        </w:rPr>
      </w:pPr>
    </w:p>
    <w:p w14:paraId="60C522B2" w14:textId="70EBFC13" w:rsidR="00985010" w:rsidRPr="00057E59" w:rsidRDefault="00985010" w:rsidP="00E94B4A">
      <w:pPr>
        <w:spacing w:after="0" w:line="240" w:lineRule="auto"/>
        <w:jc w:val="both"/>
        <w:rPr>
          <w:rFonts w:ascii="Candara" w:hAnsi="Candara" w:cs="Arial"/>
          <w:sz w:val="24"/>
          <w:szCs w:val="24"/>
        </w:rPr>
      </w:pPr>
      <w:r w:rsidRPr="00057E59">
        <w:rPr>
          <w:rFonts w:ascii="Candara" w:hAnsi="Candara" w:cs="Arial"/>
          <w:sz w:val="24"/>
          <w:szCs w:val="24"/>
        </w:rPr>
        <w:t xml:space="preserve">Die Hasen sind dieser Tage mitunter schwer im Stress. Und das nicht nur, weil mit dem nahenden Osterfest arbeitsmäßig die Langohr-Hauptsaison unmittelbar vor der Türe steht. </w:t>
      </w:r>
      <w:r w:rsidR="00E94B4A" w:rsidRPr="00057E59">
        <w:rPr>
          <w:rFonts w:ascii="Candara" w:hAnsi="Candara" w:cs="Arial"/>
          <w:sz w:val="24"/>
          <w:szCs w:val="24"/>
        </w:rPr>
        <w:t>Sondern und v</w:t>
      </w:r>
      <w:r w:rsidRPr="00057E59">
        <w:rPr>
          <w:rFonts w:ascii="Candara" w:hAnsi="Candara" w:cs="Arial"/>
          <w:sz w:val="24"/>
          <w:szCs w:val="24"/>
        </w:rPr>
        <w:t>or allem gilt es auch die wilde Kinderstube gut zu betreuen. Denn mit Ende Marz ist diese schon gut gefüllt.</w:t>
      </w:r>
    </w:p>
    <w:p w14:paraId="05D0DF02" w14:textId="77777777"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Doch das Überleben wird den März-Häschen nicht leicht gemacht, denn die wechselhafte und oft nasskalte Witterung sowie Fressfeinde von Rabenvögeln über den Fuchs bis zur Hauskatze setzen ihnen in der noch deckungsarmen, intensiv genutzten Landschaft zu. Dazu kommt mit Beginn der ersten wärmeren Tage der „Risikofaktor“ Mensch. Falsch verstandene Tierliebe wird dem Hasen-Nachwuchs nämlich nicht selten zum Verhängnis.</w:t>
      </w:r>
    </w:p>
    <w:p w14:paraId="382543D0" w14:textId="77777777" w:rsidR="00E94B4A" w:rsidRPr="00057E59" w:rsidRDefault="00E94B4A" w:rsidP="00E94B4A">
      <w:pPr>
        <w:pStyle w:val="StandardWeb"/>
        <w:spacing w:before="0" w:beforeAutospacing="0" w:after="0" w:afterAutospacing="0"/>
        <w:jc w:val="both"/>
        <w:rPr>
          <w:rFonts w:ascii="Candara" w:hAnsi="Candara" w:cs="Arial"/>
          <w:color w:val="000000"/>
        </w:rPr>
      </w:pPr>
    </w:p>
    <w:p w14:paraId="3908091F" w14:textId="77777777" w:rsidR="00985010" w:rsidRPr="00057E59" w:rsidRDefault="00985010" w:rsidP="00E94B4A">
      <w:pPr>
        <w:spacing w:after="0" w:line="240" w:lineRule="auto"/>
        <w:jc w:val="both"/>
        <w:rPr>
          <w:rFonts w:ascii="Candara" w:hAnsi="Candara" w:cs="Arial"/>
          <w:b/>
          <w:sz w:val="24"/>
          <w:szCs w:val="24"/>
        </w:rPr>
      </w:pPr>
      <w:r w:rsidRPr="00057E59">
        <w:rPr>
          <w:rFonts w:ascii="Candara" w:hAnsi="Candara" w:cs="Arial"/>
          <w:b/>
          <w:sz w:val="24"/>
          <w:szCs w:val="24"/>
        </w:rPr>
        <w:t>Tierischer Blaulichteinsatz</w:t>
      </w:r>
    </w:p>
    <w:p w14:paraId="0452C95A" w14:textId="3C0C09DB" w:rsidR="00985010" w:rsidRPr="00057E59" w:rsidRDefault="00985010" w:rsidP="00E94B4A">
      <w:pPr>
        <w:pStyle w:val="StandardWeb"/>
        <w:spacing w:before="0" w:beforeAutospacing="0" w:after="0" w:afterAutospacing="0"/>
        <w:jc w:val="both"/>
        <w:rPr>
          <w:rFonts w:ascii="Candara" w:hAnsi="Candara" w:cs="Arial"/>
        </w:rPr>
      </w:pPr>
      <w:r w:rsidRPr="00057E59">
        <w:rPr>
          <w:rFonts w:ascii="Candara" w:hAnsi="Candara" w:cs="Arial"/>
          <w:color w:val="000000"/>
        </w:rPr>
        <w:t>W</w:t>
      </w:r>
      <w:r w:rsidR="00F275A0" w:rsidRPr="00057E59">
        <w:rPr>
          <w:rFonts w:ascii="Candara" w:hAnsi="Candara" w:cs="Arial"/>
          <w:color w:val="000000"/>
        </w:rPr>
        <w:t>i</w:t>
      </w:r>
      <w:r w:rsidRPr="00057E59">
        <w:rPr>
          <w:rFonts w:ascii="Candara" w:hAnsi="Candara" w:cs="Arial"/>
          <w:color w:val="000000"/>
        </w:rPr>
        <w:t xml:space="preserve">e angespannt die Situation ist, erlebt man gerade im Frühling auch bei der </w:t>
      </w:r>
      <w:r w:rsidR="00F275A0" w:rsidRPr="00057E59">
        <w:rPr>
          <w:rFonts w:ascii="Candara" w:hAnsi="Candara" w:cs="Arial"/>
          <w:color w:val="000000"/>
        </w:rPr>
        <w:t xml:space="preserve">Oberösterreichischen Tierrettung. </w:t>
      </w:r>
      <w:r w:rsidR="00F275A0" w:rsidRPr="00057E59">
        <w:rPr>
          <w:rFonts w:ascii="Candara" w:hAnsi="Candara" w:cs="Arial"/>
          <w:color w:val="1C1C1C"/>
          <w:shd w:val="clear" w:color="auto" w:fill="FFFFFF"/>
        </w:rPr>
        <w:t>Deren ehrenamtlicher Chef Will</w:t>
      </w:r>
      <w:r w:rsidR="00123BE2" w:rsidRPr="00057E59">
        <w:rPr>
          <w:rFonts w:ascii="Candara" w:hAnsi="Candara" w:cs="Arial"/>
          <w:color w:val="1C1C1C"/>
          <w:shd w:val="clear" w:color="auto" w:fill="FFFFFF"/>
        </w:rPr>
        <w:t xml:space="preserve">i Schnebel ist aktuell im </w:t>
      </w:r>
      <w:r w:rsidR="00F275A0" w:rsidRPr="00057E59">
        <w:rPr>
          <w:rFonts w:ascii="Candara" w:hAnsi="Candara" w:cs="Arial"/>
          <w:color w:val="1C1C1C"/>
          <w:shd w:val="clear" w:color="auto" w:fill="FFFFFF"/>
        </w:rPr>
        <w:t>Dauereinsatz: „</w:t>
      </w:r>
      <w:r w:rsidR="00123BE2" w:rsidRPr="00057E59">
        <w:rPr>
          <w:rFonts w:ascii="Candara" w:hAnsi="Candara" w:cs="Arial"/>
          <w:color w:val="1C1C1C"/>
          <w:shd w:val="clear" w:color="auto" w:fill="FFFFFF"/>
        </w:rPr>
        <w:t xml:space="preserve">Unser </w:t>
      </w:r>
      <w:r w:rsidR="00123BE2" w:rsidRPr="00057E59">
        <w:rPr>
          <w:rFonts w:ascii="Candara" w:hAnsi="Candara" w:cs="Arial"/>
        </w:rPr>
        <w:t xml:space="preserve">Hauptpatient ist im Moment der Feldhase. Alleine in Linz haben wir aktuell </w:t>
      </w:r>
      <w:r w:rsidR="00E94B4A" w:rsidRPr="00057E59">
        <w:rPr>
          <w:rFonts w:ascii="Candara" w:hAnsi="Candara" w:cs="Arial"/>
        </w:rPr>
        <w:t>vier</w:t>
      </w:r>
      <w:r w:rsidR="00123BE2" w:rsidRPr="00057E59">
        <w:rPr>
          <w:rFonts w:ascii="Candara" w:hAnsi="Candara" w:cs="Arial"/>
        </w:rPr>
        <w:t xml:space="preserve"> bi</w:t>
      </w:r>
      <w:r w:rsidR="00E94B4A" w:rsidRPr="00057E59">
        <w:rPr>
          <w:rFonts w:ascii="Candara" w:hAnsi="Candara" w:cs="Arial"/>
        </w:rPr>
        <w:t>s</w:t>
      </w:r>
      <w:r w:rsidR="00123BE2" w:rsidRPr="00057E59">
        <w:rPr>
          <w:rFonts w:ascii="Candara" w:hAnsi="Candara" w:cs="Arial"/>
        </w:rPr>
        <w:t xml:space="preserve"> </w:t>
      </w:r>
      <w:r w:rsidR="00E94B4A" w:rsidRPr="00057E59">
        <w:rPr>
          <w:rFonts w:ascii="Candara" w:hAnsi="Candara" w:cs="Arial"/>
        </w:rPr>
        <w:t>fünf</w:t>
      </w:r>
      <w:r w:rsidR="00123BE2" w:rsidRPr="00057E59">
        <w:rPr>
          <w:rFonts w:ascii="Candara" w:hAnsi="Candara" w:cs="Arial"/>
        </w:rPr>
        <w:t xml:space="preserve"> Mal pro Tag einen Einsatz. Meist ruf</w:t>
      </w:r>
      <w:r w:rsidR="00E94B4A" w:rsidRPr="00057E59">
        <w:rPr>
          <w:rFonts w:ascii="Candara" w:hAnsi="Candara" w:cs="Arial"/>
        </w:rPr>
        <w:t>en</w:t>
      </w:r>
      <w:r w:rsidR="00123BE2" w:rsidRPr="00057E59">
        <w:rPr>
          <w:rFonts w:ascii="Candara" w:hAnsi="Candara" w:cs="Arial"/>
        </w:rPr>
        <w:t xml:space="preserve"> besorgte Menschen an, die einen Junghasen entdeckt haben. Und viele wissen einfach nicht, dass man die Hasen nicht berühren soll.“ Es bräuchte diesbezüglich noch viel mehr an Aufklärungsarbeit – etwa in Schulen, ist Schnebel überzeugt.</w:t>
      </w:r>
    </w:p>
    <w:p w14:paraId="024CBDCC" w14:textId="77777777" w:rsidR="00E94B4A" w:rsidRPr="00057E59" w:rsidRDefault="00E94B4A" w:rsidP="00E94B4A">
      <w:pPr>
        <w:pStyle w:val="StandardWeb"/>
        <w:spacing w:before="0" w:beforeAutospacing="0" w:after="0" w:afterAutospacing="0"/>
        <w:jc w:val="both"/>
        <w:rPr>
          <w:rFonts w:ascii="Candara" w:hAnsi="Candara" w:cs="Arial"/>
          <w:color w:val="000000"/>
        </w:rPr>
      </w:pPr>
    </w:p>
    <w:p w14:paraId="77032210" w14:textId="77777777"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„Jetzt gilt es vor allem eine Grundregel zu beachten: Keine jungen Feldhasen mitnehmen! Denn die scheinbar einsamen, verlassenen Jungtiere befinden sich stets in der Obhut ihrer fürsorglichen Hasenmütter und sollten nicht berührt werden“, appelliert Oberösterreichs Landesjägermeister Herbert Sieghartsleitner.</w:t>
      </w:r>
    </w:p>
    <w:p w14:paraId="342C8F06" w14:textId="77777777" w:rsidR="00E94B4A" w:rsidRPr="00057E59" w:rsidRDefault="00E94B4A"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Wildbiologe Christopher Böck ergänzt: „</w:t>
      </w:r>
      <w:r w:rsidR="00985010" w:rsidRPr="00057E59">
        <w:rPr>
          <w:rFonts w:ascii="Candara" w:hAnsi="Candara" w:cs="Arial"/>
          <w:color w:val="000000"/>
        </w:rPr>
        <w:t>Feldhasenmütter säugen ihre Jungen in der Regel nur einmal täglich – und zwar meist in der Nacht und das innerhalb von weniger als zwei Minuten. Der Nachwuchs „tankt“ in dieser kurzen Zeit den kompletten Tagesbedarf an der sehr nahrhaften Milch. Dieses Verhalten dient dazu, Füchse und andere Beutegreifer nicht durch häufiges Aufsuchen der Jungen auf leichte Beute aufmerksam zu machen. Es ist also völlig normal, dass Junghasen die meiste Zeit des Tages ganz alleine verbringen</w:t>
      </w:r>
      <w:r w:rsidRPr="00057E59">
        <w:rPr>
          <w:rFonts w:ascii="Candara" w:hAnsi="Candara" w:cs="Arial"/>
          <w:color w:val="000000"/>
        </w:rPr>
        <w:t>!“</w:t>
      </w:r>
      <w:r w:rsidR="00985010" w:rsidRPr="00057E59">
        <w:rPr>
          <w:rFonts w:ascii="Candara" w:hAnsi="Candara" w:cs="Arial"/>
          <w:color w:val="000000"/>
        </w:rPr>
        <w:t xml:space="preserve"> </w:t>
      </w:r>
    </w:p>
    <w:p w14:paraId="290E535E" w14:textId="77777777" w:rsidR="00C17CAD" w:rsidRDefault="00C17CAD" w:rsidP="00E94B4A">
      <w:pPr>
        <w:pStyle w:val="StandardWeb"/>
        <w:spacing w:before="0" w:beforeAutospacing="0" w:after="0" w:afterAutospacing="0"/>
        <w:jc w:val="both"/>
        <w:rPr>
          <w:rFonts w:ascii="Candara" w:hAnsi="Candara" w:cs="Arial"/>
          <w:color w:val="000000"/>
        </w:rPr>
      </w:pPr>
    </w:p>
    <w:p w14:paraId="4E3EABA2" w14:textId="0C7614F3"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lastRenderedPageBreak/>
        <w:t>Um die lange Zeit dazwischen ohne Nahrung auskommen zu können, muss die Milch, wie bereits erwähnt sehr energiereich sein; und das ist sie auch, denn die Hasenmilch weist einen Fettgehalt von etwa 23 % auf.</w:t>
      </w:r>
    </w:p>
    <w:p w14:paraId="554B4E60" w14:textId="77777777"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Sieghartsleitner: „Also bitte, keine jungen Feldhasen aufsammeln! Sollten Kinder dennoch so einen „Wollknäuel“ heimbringen, dann setzen Sie ihn wieder dorthin zurück, wo er her ist. Die Mutterliebe ist oft stärker als ein möglich anhaftender Geruch des Menschen.“ Besser sei es natürlich, das Jungtier gar nicht erst anzugreifen.</w:t>
      </w:r>
    </w:p>
    <w:p w14:paraId="450AA1A0" w14:textId="77777777" w:rsidR="00905B74" w:rsidRPr="00057E59" w:rsidRDefault="00905B74" w:rsidP="00E94B4A">
      <w:pPr>
        <w:pStyle w:val="StandardWeb"/>
        <w:spacing w:before="0" w:beforeAutospacing="0" w:after="0" w:afterAutospacing="0"/>
        <w:jc w:val="both"/>
        <w:rPr>
          <w:rFonts w:ascii="Candara" w:hAnsi="Candara" w:cs="Arial"/>
          <w:b/>
          <w:color w:val="000000"/>
        </w:rPr>
      </w:pPr>
    </w:p>
    <w:p w14:paraId="43E74E6B" w14:textId="77777777" w:rsidR="00985010" w:rsidRPr="00057E59" w:rsidRDefault="00985010" w:rsidP="00E94B4A">
      <w:pPr>
        <w:pStyle w:val="StandardWeb"/>
        <w:spacing w:before="0" w:beforeAutospacing="0" w:after="0" w:afterAutospacing="0"/>
        <w:jc w:val="both"/>
        <w:rPr>
          <w:rFonts w:ascii="Candara" w:hAnsi="Candara" w:cs="Arial"/>
          <w:b/>
          <w:color w:val="000000"/>
        </w:rPr>
      </w:pPr>
      <w:r w:rsidRPr="00057E59">
        <w:rPr>
          <w:rFonts w:ascii="Candara" w:hAnsi="Candara" w:cs="Arial"/>
          <w:b/>
          <w:color w:val="000000"/>
        </w:rPr>
        <w:t>Nicht „Gedankenlos“ durch den Wald</w:t>
      </w:r>
    </w:p>
    <w:p w14:paraId="1BB829CD" w14:textId="5E4BE04E"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 xml:space="preserve">Oberösterreich Jägerinnen und Jäger bitten daher jetzt alle Waldbesucher um Schonzeit für das Jungwild. „Spaziergänger, Läufer, Mountainbiker und Wanderer sollten sich noch diskreter als üblich in der Natur bewegen </w:t>
      </w:r>
      <w:r w:rsidR="00CD0B2A" w:rsidRPr="00057E59">
        <w:rPr>
          <w:rFonts w:ascii="Candara" w:hAnsi="Candara" w:cs="Arial"/>
          <w:color w:val="000000"/>
        </w:rPr>
        <w:t>–</w:t>
      </w:r>
      <w:r w:rsidRPr="00057E59">
        <w:rPr>
          <w:rFonts w:ascii="Candara" w:hAnsi="Candara" w:cs="Arial"/>
          <w:color w:val="000000"/>
        </w:rPr>
        <w:t xml:space="preserve"> denn zurzeit kann menschliche Gedankenlosigkeit für Tiere und im Speziellen Jungtiere schwerwiegende Folgen haben", warnt Böck</w:t>
      </w:r>
      <w:r w:rsidR="00CD0B2A" w:rsidRPr="00057E59">
        <w:rPr>
          <w:rFonts w:ascii="Candara" w:hAnsi="Candara" w:cs="Arial"/>
          <w:color w:val="000000"/>
        </w:rPr>
        <w:t>.</w:t>
      </w:r>
    </w:p>
    <w:p w14:paraId="03286987" w14:textId="77777777"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Die Erholungssuchenden sollten jedenfalls auf den Wegen bleiben, Hunde ständig beaufsichtigen oder an die Leine nehmen, Vögel nicht – etwa durch zu viel Nähe – bei der Aufzucht stören, Rehkitzen und anderen Jungtieren weiträumig ausweichen und – eigentlich selbstverständlich – keinerlei Abfälle in der Natur zurücklassen.</w:t>
      </w:r>
    </w:p>
    <w:p w14:paraId="40652188" w14:textId="77777777" w:rsidR="00985010" w:rsidRPr="00057E59" w:rsidRDefault="00985010" w:rsidP="00E94B4A">
      <w:pPr>
        <w:spacing w:after="0" w:line="240" w:lineRule="auto"/>
        <w:rPr>
          <w:rFonts w:ascii="Candara" w:hAnsi="Candara" w:cs="Arial"/>
          <w:sz w:val="24"/>
          <w:szCs w:val="24"/>
        </w:rPr>
      </w:pPr>
    </w:p>
    <w:p w14:paraId="36C29A29" w14:textId="77777777" w:rsidR="00057E59" w:rsidRPr="00057E59" w:rsidRDefault="00057E59" w:rsidP="00057E59">
      <w:pPr>
        <w:jc w:val="center"/>
        <w:rPr>
          <w:rFonts w:ascii="Candara" w:hAnsi="Candara"/>
        </w:rPr>
      </w:pPr>
      <w:r w:rsidRPr="00057E59">
        <w:rPr>
          <w:rFonts w:ascii="Candara" w:hAnsi="Candara" w:cs="Arial"/>
        </w:rPr>
        <w:t>___</w:t>
      </w:r>
    </w:p>
    <w:p w14:paraId="21499F65" w14:textId="2074AAA1" w:rsidR="00057E59" w:rsidRPr="00057E59" w:rsidRDefault="00057E59" w:rsidP="00057E59">
      <w:pPr>
        <w:spacing w:after="0" w:line="240" w:lineRule="auto"/>
        <w:jc w:val="center"/>
        <w:rPr>
          <w:rFonts w:ascii="Candara" w:hAnsi="Candara" w:cs="Arial"/>
        </w:rPr>
      </w:pPr>
    </w:p>
    <w:p w14:paraId="6CE83C19" w14:textId="77777777" w:rsidR="00057E59" w:rsidRPr="00057E59" w:rsidRDefault="00057E59" w:rsidP="00057E59">
      <w:pPr>
        <w:spacing w:after="0" w:line="240" w:lineRule="auto"/>
        <w:jc w:val="both"/>
        <w:rPr>
          <w:rFonts w:ascii="Candara" w:hAnsi="Candara" w:cstheme="minorHAnsi"/>
        </w:rPr>
      </w:pPr>
      <w:r w:rsidRPr="00057E59">
        <w:rPr>
          <w:rFonts w:ascii="Candara" w:hAnsi="Candara" w:cstheme="minorHAnsi"/>
        </w:rPr>
        <w:t xml:space="preserve">Weitere Informationen finden Sie auf unseren Websites </w:t>
      </w:r>
      <w:hyperlink r:id="rId8" w:history="1">
        <w:r w:rsidRPr="00057E59">
          <w:rPr>
            <w:rStyle w:val="Hyperlink"/>
            <w:rFonts w:ascii="Candara" w:hAnsi="Candara" w:cstheme="minorHAnsi"/>
          </w:rPr>
          <w:t>www.ooeljv.at</w:t>
        </w:r>
      </w:hyperlink>
      <w:r w:rsidRPr="00057E59">
        <w:rPr>
          <w:rFonts w:ascii="Candara" w:hAnsi="Candara" w:cstheme="minorHAnsi"/>
        </w:rPr>
        <w:t xml:space="preserve"> und </w:t>
      </w:r>
      <w:hyperlink r:id="rId9" w:history="1">
        <w:r w:rsidRPr="00057E59">
          <w:rPr>
            <w:rStyle w:val="Hyperlink"/>
            <w:rFonts w:ascii="Candara" w:hAnsi="Candara" w:cstheme="minorHAnsi"/>
          </w:rPr>
          <w:t>www.fragen-zur-jagd.at</w:t>
        </w:r>
      </w:hyperlink>
      <w:r w:rsidRPr="00057E59">
        <w:rPr>
          <w:rFonts w:ascii="Candara" w:hAnsi="Candara" w:cstheme="minorHAnsi"/>
        </w:rPr>
        <w:t xml:space="preserve"> sowie auch auf unserer Facebook-Seite: </w:t>
      </w:r>
      <w:hyperlink r:id="rId10" w:history="1">
        <w:r w:rsidRPr="00057E59">
          <w:rPr>
            <w:rStyle w:val="Hyperlink"/>
            <w:rFonts w:ascii="Candara" w:hAnsi="Candara" w:cstheme="minorHAnsi"/>
          </w:rPr>
          <w:t>https://www.facebook.com/ooeljv</w:t>
        </w:r>
      </w:hyperlink>
      <w:r w:rsidRPr="00057E59">
        <w:rPr>
          <w:rFonts w:ascii="Candara" w:hAnsi="Candara" w:cstheme="minorHAnsi"/>
        </w:rPr>
        <w:t>.</w:t>
      </w:r>
    </w:p>
    <w:p w14:paraId="245680A6" w14:textId="77777777" w:rsidR="00057E59" w:rsidRPr="00057E59" w:rsidRDefault="00057E59" w:rsidP="00057E59">
      <w:pPr>
        <w:spacing w:after="0" w:line="240" w:lineRule="auto"/>
        <w:jc w:val="both"/>
        <w:rPr>
          <w:rFonts w:ascii="Candara" w:hAnsi="Candara" w:cstheme="minorHAnsi"/>
        </w:rPr>
      </w:pPr>
    </w:p>
    <w:p w14:paraId="259213A2" w14:textId="69155B01" w:rsidR="00057E59" w:rsidRPr="00057E59" w:rsidRDefault="00057E59" w:rsidP="00057E59">
      <w:pPr>
        <w:pStyle w:val="KeinLeerraum"/>
        <w:jc w:val="both"/>
        <w:rPr>
          <w:rFonts w:ascii="Candara" w:hAnsi="Candara" w:cs="Arial"/>
          <w:color w:val="000000"/>
          <w:sz w:val="24"/>
          <w:szCs w:val="24"/>
          <w:shd w:val="clear" w:color="auto" w:fill="FFFFFF"/>
        </w:rPr>
      </w:pPr>
      <w:r w:rsidRPr="00057E59">
        <w:rPr>
          <w:rFonts w:ascii="Candara" w:hAnsi="Candara" w:cstheme="minorHAnsi"/>
          <w:b/>
          <w:bCs/>
          <w:sz w:val="24"/>
          <w:szCs w:val="24"/>
        </w:rPr>
        <w:t>Fotos/Bildtext:</w:t>
      </w:r>
      <w:r w:rsidRPr="00057E59">
        <w:rPr>
          <w:rFonts w:ascii="Candara" w:hAnsi="Candara" w:cstheme="minorHAnsi"/>
          <w:sz w:val="24"/>
          <w:szCs w:val="24"/>
        </w:rPr>
        <w:t xml:space="preserve"> </w:t>
      </w:r>
      <w:r w:rsidR="00FC5C5F">
        <w:rPr>
          <w:rFonts w:ascii="Candara" w:hAnsi="Candara" w:cs="Arial"/>
          <w:color w:val="000000"/>
          <w:sz w:val="24"/>
          <w:szCs w:val="24"/>
          <w:shd w:val="clear" w:color="auto" w:fill="FFFFFF"/>
        </w:rPr>
        <w:t>Auch wenn</w:t>
      </w:r>
      <w:r w:rsidRPr="00057E59">
        <w:rPr>
          <w:rFonts w:ascii="Candara" w:hAnsi="Candara" w:cs="Arial"/>
          <w:color w:val="000000"/>
          <w:sz w:val="24"/>
          <w:szCs w:val="24"/>
          <w:shd w:val="clear" w:color="auto" w:fill="FFFFFF"/>
        </w:rPr>
        <w:t xml:space="preserve"> </w:t>
      </w:r>
      <w:r w:rsidR="00FC5C5F">
        <w:rPr>
          <w:rFonts w:ascii="Candara" w:hAnsi="Candara" w:cs="Arial"/>
          <w:color w:val="000000"/>
          <w:sz w:val="24"/>
          <w:szCs w:val="24"/>
          <w:shd w:val="clear" w:color="auto" w:fill="FFFFFF"/>
        </w:rPr>
        <w:t xml:space="preserve">der </w:t>
      </w:r>
      <w:r w:rsidRPr="00057E59">
        <w:rPr>
          <w:rFonts w:ascii="Candara" w:hAnsi="Candara" w:cs="Arial"/>
          <w:color w:val="000000"/>
          <w:sz w:val="24"/>
          <w:szCs w:val="24"/>
          <w:shd w:val="clear" w:color="auto" w:fill="FFFFFF"/>
        </w:rPr>
        <w:t>Feldhase schon in der Antike als Sinnbild für Fruchtbarkeit</w:t>
      </w:r>
      <w:r w:rsidRPr="00057E59">
        <w:rPr>
          <w:rFonts w:ascii="Candara" w:hAnsi="Candara" w:cstheme="minorHAnsi"/>
          <w:sz w:val="24"/>
          <w:szCs w:val="24"/>
        </w:rPr>
        <w:t xml:space="preserve"> </w:t>
      </w:r>
      <w:r w:rsidR="00FC5C5F">
        <w:rPr>
          <w:rFonts w:ascii="Candara" w:hAnsi="Candara" w:cstheme="minorHAnsi"/>
          <w:sz w:val="24"/>
          <w:szCs w:val="24"/>
        </w:rPr>
        <w:t xml:space="preserve">galt, da er fast über das ganze Jahr Nachwuchs zeugt </w:t>
      </w:r>
      <w:r w:rsidRPr="00057E59">
        <w:rPr>
          <w:rFonts w:ascii="Candara" w:hAnsi="Candara" w:cstheme="minorHAnsi"/>
          <w:sz w:val="24"/>
          <w:szCs w:val="24"/>
        </w:rPr>
        <w:t>und letztlich auch zum Osterhasen</w:t>
      </w:r>
      <w:r w:rsidR="00FC5C5F">
        <w:rPr>
          <w:rFonts w:ascii="Candara" w:hAnsi="Candara" w:cstheme="minorHAnsi"/>
          <w:sz w:val="24"/>
          <w:szCs w:val="24"/>
        </w:rPr>
        <w:t xml:space="preserve"> wurde</w:t>
      </w:r>
      <w:r w:rsidRPr="00057E59">
        <w:rPr>
          <w:rFonts w:ascii="Candara" w:hAnsi="Candara" w:cstheme="minorHAnsi"/>
          <w:sz w:val="24"/>
          <w:szCs w:val="24"/>
        </w:rPr>
        <w:t>.</w:t>
      </w:r>
      <w:r w:rsidR="00FC5C5F">
        <w:rPr>
          <w:rFonts w:ascii="Candara" w:hAnsi="Candara" w:cstheme="minorHAnsi"/>
          <w:sz w:val="24"/>
          <w:szCs w:val="24"/>
        </w:rPr>
        <w:t xml:space="preserve"> Die jungen Nestflüchter haben es in unserer Zeit nicht leicht. Zu gut geglaubte Tierliebe verursacht oft Tierleid – bitte die jungen Hasen nicht mitnehmen!</w:t>
      </w:r>
    </w:p>
    <w:p w14:paraId="7007F196" w14:textId="77777777" w:rsidR="00057E59" w:rsidRPr="00057E59" w:rsidRDefault="00057E59" w:rsidP="00057E59">
      <w:pPr>
        <w:spacing w:after="0" w:line="240" w:lineRule="auto"/>
        <w:jc w:val="both"/>
        <w:rPr>
          <w:rFonts w:ascii="Candara" w:hAnsi="Candara" w:cstheme="minorHAnsi"/>
        </w:rPr>
      </w:pPr>
    </w:p>
    <w:p w14:paraId="7BCBE91F" w14:textId="7332F6FE" w:rsidR="00057E59" w:rsidRPr="00057E59" w:rsidRDefault="00057E59" w:rsidP="00057E59">
      <w:pPr>
        <w:spacing w:after="0" w:line="240" w:lineRule="auto"/>
        <w:jc w:val="both"/>
        <w:rPr>
          <w:rFonts w:ascii="Candara" w:hAnsi="Candara" w:cstheme="minorHAnsi"/>
        </w:rPr>
      </w:pPr>
      <w:r w:rsidRPr="00057E59">
        <w:rPr>
          <w:rFonts w:ascii="Candara" w:hAnsi="Candara" w:cstheme="minorHAnsi"/>
        </w:rPr>
        <w:t xml:space="preserve">Bildhinweis: </w:t>
      </w:r>
      <w:r w:rsidR="00C17CAD">
        <w:rPr>
          <w:rFonts w:ascii="Candara" w:hAnsi="Candara" w:cstheme="minorHAnsi"/>
        </w:rPr>
        <w:t>Ch. Böck</w:t>
      </w:r>
      <w:r w:rsidRPr="00057E59">
        <w:rPr>
          <w:rFonts w:ascii="Candara" w:hAnsi="Candara" w:cstheme="minorHAnsi"/>
        </w:rPr>
        <w:t xml:space="preserve"> (Abdruck bei Nennung honorarfrei)</w:t>
      </w:r>
    </w:p>
    <w:p w14:paraId="58BB3E2D" w14:textId="77777777" w:rsidR="00057E59" w:rsidRPr="00057E59" w:rsidRDefault="00057E59" w:rsidP="00057E59">
      <w:pPr>
        <w:spacing w:after="0" w:line="240" w:lineRule="auto"/>
        <w:jc w:val="both"/>
        <w:rPr>
          <w:rFonts w:ascii="Candara" w:hAnsi="Candara" w:cstheme="minorHAnsi"/>
        </w:rPr>
      </w:pPr>
    </w:p>
    <w:p w14:paraId="224D1E30" w14:textId="77777777" w:rsidR="00057E59" w:rsidRPr="00057E59" w:rsidRDefault="00057E59" w:rsidP="00057E59">
      <w:pPr>
        <w:spacing w:after="0" w:line="240" w:lineRule="auto"/>
        <w:jc w:val="both"/>
        <w:rPr>
          <w:rFonts w:ascii="Candara" w:hAnsi="Candara" w:cstheme="minorHAnsi"/>
        </w:rPr>
      </w:pPr>
      <w:r w:rsidRPr="00057E59">
        <w:rPr>
          <w:rFonts w:ascii="Candara" w:hAnsi="Candara" w:cstheme="minorHAnsi"/>
        </w:rPr>
        <w:t xml:space="preserve">Rückfragehinweis:  Mag. Christopher Böck </w:t>
      </w:r>
    </w:p>
    <w:p w14:paraId="1DD7B5E3" w14:textId="0BB1D798" w:rsidR="00D5089F" w:rsidRPr="00057E59" w:rsidRDefault="00057E59" w:rsidP="00057E59">
      <w:pPr>
        <w:spacing w:after="0" w:line="240" w:lineRule="auto"/>
        <w:jc w:val="both"/>
        <w:rPr>
          <w:rFonts w:ascii="Candara" w:hAnsi="Candara" w:cstheme="minorHAnsi"/>
        </w:rPr>
      </w:pPr>
      <w:r w:rsidRPr="00057E59">
        <w:rPr>
          <w:rFonts w:ascii="Candara" w:hAnsi="Candara" w:cstheme="minorHAnsi"/>
        </w:rPr>
        <w:t xml:space="preserve">                                   07224/20083 | 0699/12505895 | ch.boeck@ooeljv.at</w:t>
      </w:r>
    </w:p>
    <w:sectPr w:rsidR="00D5089F" w:rsidRPr="00057E59" w:rsidSect="00057E59">
      <w:headerReference w:type="default" r:id="rId11"/>
      <w:pgSz w:w="11906" w:h="16838"/>
      <w:pgMar w:top="28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5901" w14:textId="77777777" w:rsidR="00057E59" w:rsidRDefault="00057E59" w:rsidP="00057E59">
      <w:pPr>
        <w:spacing w:after="0" w:line="240" w:lineRule="auto"/>
      </w:pPr>
      <w:r>
        <w:separator/>
      </w:r>
    </w:p>
  </w:endnote>
  <w:endnote w:type="continuationSeparator" w:id="0">
    <w:p w14:paraId="28EC8E67" w14:textId="77777777" w:rsidR="00057E59" w:rsidRDefault="00057E59" w:rsidP="0005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manist Light">
    <w:altName w:val="Calibri"/>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EBD4C" w14:textId="77777777" w:rsidR="00057E59" w:rsidRDefault="00057E59" w:rsidP="00057E59">
      <w:pPr>
        <w:spacing w:after="0" w:line="240" w:lineRule="auto"/>
      </w:pPr>
      <w:r>
        <w:separator/>
      </w:r>
    </w:p>
  </w:footnote>
  <w:footnote w:type="continuationSeparator" w:id="0">
    <w:p w14:paraId="0034494E" w14:textId="77777777" w:rsidR="00057E59" w:rsidRDefault="00057E59" w:rsidP="0005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2E9" w14:textId="77777777" w:rsidR="00057E59" w:rsidRDefault="00057E59" w:rsidP="00057E59">
    <w:pPr>
      <w:pStyle w:val="Kopfzeile"/>
      <w:jc w:val="right"/>
    </w:pPr>
    <w:r>
      <w:rPr>
        <w:noProof/>
        <w:sz w:val="32"/>
        <w:lang w:eastAsia="de-AT"/>
      </w:rPr>
      <mc:AlternateContent>
        <mc:Choice Requires="wps">
          <w:drawing>
            <wp:anchor distT="0" distB="0" distL="114300" distR="114300" simplePos="0" relativeHeight="251660288" behindDoc="0" locked="0" layoutInCell="1" allowOverlap="1" wp14:anchorId="4ED77A35" wp14:editId="606FD7C9">
              <wp:simplePos x="0" y="0"/>
              <wp:positionH relativeFrom="column">
                <wp:posOffset>3761105</wp:posOffset>
              </wp:positionH>
              <wp:positionV relativeFrom="paragraph">
                <wp:posOffset>-132080</wp:posOffset>
              </wp:positionV>
              <wp:extent cx="1992630" cy="1370330"/>
              <wp:effectExtent l="0" t="0" r="762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370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D4A41" w14:textId="77777777" w:rsidR="00057E59" w:rsidRPr="00057E59" w:rsidRDefault="00057E59" w:rsidP="00057E59">
                          <w:pPr>
                            <w:pStyle w:val="Kopfzeile"/>
                            <w:jc w:val="right"/>
                            <w:rPr>
                              <w:color w:val="808080" w:themeColor="background1" w:themeShade="80"/>
                              <w:sz w:val="20"/>
                            </w:rPr>
                          </w:pPr>
                          <w:r w:rsidRPr="00057E59">
                            <w:rPr>
                              <w:color w:val="808080" w:themeColor="background1" w:themeShade="80"/>
                              <w:sz w:val="20"/>
                            </w:rPr>
                            <w:t xml:space="preserve">OÖ Landesjagdverband </w:t>
                          </w:r>
                        </w:p>
                        <w:p w14:paraId="59B6704F" w14:textId="77777777" w:rsidR="00057E59" w:rsidRPr="00057E59" w:rsidRDefault="00057E59" w:rsidP="00057E59">
                          <w:pPr>
                            <w:pStyle w:val="Kopfzeile"/>
                            <w:jc w:val="right"/>
                            <w:rPr>
                              <w:color w:val="808080" w:themeColor="background1" w:themeShade="80"/>
                              <w:sz w:val="20"/>
                            </w:rPr>
                          </w:pPr>
                          <w:r w:rsidRPr="00057E59">
                            <w:rPr>
                              <w:color w:val="808080" w:themeColor="background1" w:themeShade="80"/>
                              <w:sz w:val="20"/>
                            </w:rPr>
                            <w:t>Körperschaft öffentlichen Rechts</w:t>
                          </w:r>
                        </w:p>
                        <w:p w14:paraId="46FF7897" w14:textId="77777777" w:rsidR="00057E59" w:rsidRPr="00057E59" w:rsidRDefault="00057E59" w:rsidP="00057E59">
                          <w:pPr>
                            <w:spacing w:after="0" w:line="240" w:lineRule="auto"/>
                            <w:jc w:val="right"/>
                            <w:rPr>
                              <w:color w:val="808080" w:themeColor="background1" w:themeShade="80"/>
                              <w:sz w:val="20"/>
                              <w:lang w:val="de-DE"/>
                            </w:rPr>
                          </w:pPr>
                          <w:r w:rsidRPr="00057E59">
                            <w:rPr>
                              <w:color w:val="808080" w:themeColor="background1" w:themeShade="80"/>
                              <w:sz w:val="20"/>
                              <w:lang w:val="de-DE"/>
                            </w:rPr>
                            <w:t>Hohenbrunn 1</w:t>
                          </w:r>
                        </w:p>
                        <w:p w14:paraId="51C2164A"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4490 St. Florian</w:t>
                          </w:r>
                        </w:p>
                        <w:p w14:paraId="1DDE0221"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Tel: 07224/20 0 83</w:t>
                          </w:r>
                        </w:p>
                        <w:p w14:paraId="69047F62"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office@ooeljv.at</w:t>
                          </w:r>
                        </w:p>
                        <w:p w14:paraId="6C97B2CF"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www.ooeljv.at</w:t>
                          </w:r>
                        </w:p>
                        <w:p w14:paraId="12B391BC" w14:textId="77777777" w:rsidR="00057E59" w:rsidRPr="00057E59" w:rsidRDefault="00057E59" w:rsidP="00057E59">
                          <w:pPr>
                            <w:jc w:val="right"/>
                            <w:rPr>
                              <w:color w:val="808080" w:themeColor="background1" w:themeShade="80"/>
                              <w:sz w:val="20"/>
                              <w:lang w:val="en-GB"/>
                            </w:rPr>
                          </w:pPr>
                          <w:r w:rsidRPr="00057E59">
                            <w:rPr>
                              <w:color w:val="808080" w:themeColor="background1" w:themeShade="80"/>
                              <w:sz w:val="20"/>
                              <w:lang w:val="en-GB"/>
                            </w:rPr>
                            <w:t>www.fragen-zur-jagd.at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77A35" id="_x0000_t202" coordsize="21600,21600" o:spt="202" path="m,l,21600r21600,l21600,xe">
              <v:stroke joinstyle="miter"/>
              <v:path gradientshapeok="t" o:connecttype="rect"/>
            </v:shapetype>
            <v:shape id="Text Box 1" o:spid="_x0000_s1026" type="#_x0000_t202" style="position:absolute;left:0;text-align:left;margin-left:296.15pt;margin-top:-10.4pt;width:156.9pt;height:10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" stroked="f">
              <v:textbox>
                <w:txbxContent>
                  <w:p w14:paraId="171D4A41" w14:textId="77777777" w:rsidR="00057E59" w:rsidRPr="00057E59" w:rsidRDefault="00057E59" w:rsidP="00057E59">
                    <w:pPr>
                      <w:pStyle w:val="Kopfzeile"/>
                      <w:jc w:val="right"/>
                      <w:rPr>
                        <w:color w:val="808080" w:themeColor="background1" w:themeShade="80"/>
                        <w:sz w:val="20"/>
                      </w:rPr>
                    </w:pPr>
                    <w:r w:rsidRPr="00057E59">
                      <w:rPr>
                        <w:color w:val="808080" w:themeColor="background1" w:themeShade="80"/>
                        <w:sz w:val="20"/>
                      </w:rPr>
                      <w:t xml:space="preserve">OÖ Landesjagdverband </w:t>
                    </w:r>
                  </w:p>
                  <w:p w14:paraId="59B6704F" w14:textId="77777777" w:rsidR="00057E59" w:rsidRPr="00057E59" w:rsidRDefault="00057E59" w:rsidP="00057E59">
                    <w:pPr>
                      <w:pStyle w:val="Kopfzeile"/>
                      <w:jc w:val="right"/>
                      <w:rPr>
                        <w:color w:val="808080" w:themeColor="background1" w:themeShade="80"/>
                        <w:sz w:val="20"/>
                      </w:rPr>
                    </w:pPr>
                    <w:r w:rsidRPr="00057E59">
                      <w:rPr>
                        <w:color w:val="808080" w:themeColor="background1" w:themeShade="80"/>
                        <w:sz w:val="20"/>
                      </w:rPr>
                      <w:t>Körperschaft öffentlichen Rechts</w:t>
                    </w:r>
                  </w:p>
                  <w:p w14:paraId="46FF7897" w14:textId="77777777" w:rsidR="00057E59" w:rsidRPr="00057E59" w:rsidRDefault="00057E59" w:rsidP="00057E59">
                    <w:pPr>
                      <w:spacing w:after="0" w:line="240" w:lineRule="auto"/>
                      <w:jc w:val="right"/>
                      <w:rPr>
                        <w:color w:val="808080" w:themeColor="background1" w:themeShade="80"/>
                        <w:sz w:val="20"/>
                        <w:lang w:val="de-DE"/>
                      </w:rPr>
                    </w:pPr>
                    <w:r w:rsidRPr="00057E59">
                      <w:rPr>
                        <w:color w:val="808080" w:themeColor="background1" w:themeShade="80"/>
                        <w:sz w:val="20"/>
                        <w:lang w:val="de-DE"/>
                      </w:rPr>
                      <w:t>Hohenbrunn 1</w:t>
                    </w:r>
                  </w:p>
                  <w:p w14:paraId="51C2164A"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4490 St. Florian</w:t>
                    </w:r>
                  </w:p>
                  <w:p w14:paraId="1DDE0221"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Tel: 07224/20 0 83</w:t>
                    </w:r>
                  </w:p>
                  <w:p w14:paraId="69047F62"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office@ooeljv.at</w:t>
                    </w:r>
                  </w:p>
                  <w:p w14:paraId="6C97B2CF"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www.ooeljv.at</w:t>
                    </w:r>
                  </w:p>
                  <w:p w14:paraId="12B391BC" w14:textId="77777777" w:rsidR="00057E59" w:rsidRPr="00057E59" w:rsidRDefault="00057E59" w:rsidP="00057E59">
                    <w:pPr>
                      <w:jc w:val="right"/>
                      <w:rPr>
                        <w:color w:val="808080" w:themeColor="background1" w:themeShade="80"/>
                        <w:sz w:val="20"/>
                        <w:lang w:val="en-GB"/>
                      </w:rPr>
                    </w:pPr>
                    <w:r w:rsidRPr="00057E59">
                      <w:rPr>
                        <w:color w:val="808080" w:themeColor="background1" w:themeShade="80"/>
                        <w:sz w:val="20"/>
                        <w:lang w:val="en-GB"/>
                      </w:rPr>
                      <w:t>www.fragen-zur-jagd.at</w:t>
                    </w:r>
                  </w:p>
                </w:txbxContent>
              </v:textbox>
            </v:shape>
          </w:pict>
        </mc:Fallback>
      </mc:AlternateContent>
    </w:r>
    <w:r>
      <w:rPr>
        <w:noProof/>
        <w:sz w:val="32"/>
        <w:lang w:eastAsia="de-AT"/>
      </w:rPr>
      <w:drawing>
        <wp:anchor distT="0" distB="0" distL="114300" distR="114300" simplePos="0" relativeHeight="251659264" behindDoc="0" locked="0" layoutInCell="1" allowOverlap="1" wp14:anchorId="09FB33A7" wp14:editId="04F948F1">
          <wp:simplePos x="0" y="0"/>
          <wp:positionH relativeFrom="column">
            <wp:posOffset>0</wp:posOffset>
          </wp:positionH>
          <wp:positionV relativeFrom="paragraph">
            <wp:posOffset>-635</wp:posOffset>
          </wp:positionV>
          <wp:extent cx="1187450" cy="908050"/>
          <wp:effectExtent l="19050" t="0" r="0" b="0"/>
          <wp:wrapNone/>
          <wp:docPr id="11" name="Grafik 11" descr="Logo_OÖ-LandesJagdVerband_rgb_012016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Ö-LandesJagdVerband_rgb_012016_RZ.jpg"/>
                  <pic:cNvPicPr/>
                </pic:nvPicPr>
                <pic:blipFill>
                  <a:blip r:embed="rId1" cstate="screen">
                    <a:extLst>
                      <a:ext uri="{28A0092B-C50C-407E-A947-70E740481C1C}">
                        <a14:useLocalDpi xmlns:a14="http://schemas.microsoft.com/office/drawing/2010/main"/>
                      </a:ext>
                    </a:extLst>
                  </a:blip>
                  <a:stretch>
                    <a:fillRect/>
                  </a:stretch>
                </pic:blipFill>
                <pic:spPr>
                  <a:xfrm>
                    <a:off x="0" y="0"/>
                    <a:ext cx="1187450" cy="908050"/>
                  </a:xfrm>
                  <a:prstGeom prst="rect">
                    <a:avLst/>
                  </a:prstGeom>
                </pic:spPr>
              </pic:pic>
            </a:graphicData>
          </a:graphic>
        </wp:anchor>
      </w:drawing>
    </w:r>
  </w:p>
  <w:p w14:paraId="27A073C4" w14:textId="77777777" w:rsidR="00057E59" w:rsidRDefault="00057E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B0FE2"/>
    <w:multiLevelType w:val="hybridMultilevel"/>
    <w:tmpl w:val="FA448774"/>
    <w:lvl w:ilvl="0" w:tplc="71F41CEC">
      <w:numFmt w:val="bullet"/>
      <w:lvlText w:val="-"/>
      <w:lvlJc w:val="left"/>
      <w:pPr>
        <w:ind w:left="720" w:hanging="360"/>
      </w:pPr>
      <w:rPr>
        <w:rFonts w:ascii="Geomanist Light" w:eastAsiaTheme="minorHAnsi" w:hAnsi="Geomanist Light"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5592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10"/>
    <w:rsid w:val="00057E59"/>
    <w:rsid w:val="00123BE2"/>
    <w:rsid w:val="001E7082"/>
    <w:rsid w:val="00506794"/>
    <w:rsid w:val="00592FEF"/>
    <w:rsid w:val="005A0543"/>
    <w:rsid w:val="00905B74"/>
    <w:rsid w:val="00985010"/>
    <w:rsid w:val="00990BAE"/>
    <w:rsid w:val="00C17CAD"/>
    <w:rsid w:val="00CD0B2A"/>
    <w:rsid w:val="00D5089F"/>
    <w:rsid w:val="00E94B4A"/>
    <w:rsid w:val="00F275A0"/>
    <w:rsid w:val="00FC5C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6936A"/>
  <w15:chartTrackingRefBased/>
  <w15:docId w15:val="{E17045C7-36D3-4F1D-8F7E-394F5DE9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8501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5A0543"/>
    <w:pPr>
      <w:ind w:left="720"/>
      <w:contextualSpacing/>
    </w:pPr>
  </w:style>
  <w:style w:type="paragraph" w:styleId="Kopfzeile">
    <w:name w:val="header"/>
    <w:basedOn w:val="Standard"/>
    <w:link w:val="KopfzeileZchn"/>
    <w:uiPriority w:val="99"/>
    <w:unhideWhenUsed/>
    <w:rsid w:val="00057E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E59"/>
  </w:style>
  <w:style w:type="paragraph" w:styleId="Fuzeile">
    <w:name w:val="footer"/>
    <w:basedOn w:val="Standard"/>
    <w:link w:val="FuzeileZchn"/>
    <w:uiPriority w:val="99"/>
    <w:unhideWhenUsed/>
    <w:rsid w:val="00057E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E59"/>
  </w:style>
  <w:style w:type="paragraph" w:styleId="KeinLeerraum">
    <w:name w:val="No Spacing"/>
    <w:uiPriority w:val="1"/>
    <w:qFormat/>
    <w:rsid w:val="00057E59"/>
    <w:pPr>
      <w:spacing w:after="0" w:line="240" w:lineRule="auto"/>
    </w:pPr>
    <w:rPr>
      <w:rFonts w:ascii="Calibri" w:eastAsia="Calibri" w:hAnsi="Calibri" w:cs="Times New Roman"/>
    </w:rPr>
  </w:style>
  <w:style w:type="character" w:styleId="Hyperlink">
    <w:name w:val="Hyperlink"/>
    <w:basedOn w:val="Absatz-Standardschriftart"/>
    <w:uiPriority w:val="99"/>
    <w:semiHidden/>
    <w:unhideWhenUsed/>
    <w:rsid w:val="00057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9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ooelj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ooeljv" TargetMode="External"/><Relationship Id="rId4" Type="http://schemas.openxmlformats.org/officeDocument/2006/relationships/settings" Target="settings.xml"/><Relationship Id="rId9" Type="http://schemas.openxmlformats.org/officeDocument/2006/relationships/hyperlink" Target="www.fragen-zur-jag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33AB-FC97-42D7-8F51-AADA4F7D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OEVP Landesleitung OOE</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Christopher Böck</dc:creator>
  <cp:keywords/>
  <dc:description/>
  <cp:lastModifiedBy>Christopher Böck</cp:lastModifiedBy>
  <cp:revision>5</cp:revision>
  <dcterms:created xsi:type="dcterms:W3CDTF">2024-03-27T08:37:00Z</dcterms:created>
  <dcterms:modified xsi:type="dcterms:W3CDTF">2024-03-27T09:31:00Z</dcterms:modified>
</cp:coreProperties>
</file>